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widowControl w:val="0"/>
        <w:spacing w:line="240" w:lineRule="auto"/>
        <w:jc w:val="both"/>
        <w:rPr/>
      </w:pP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tabs>
          <w:tab w:val="right" w:leader="none" w:pos="8505"/>
          <w:tab w:val="right" w:leader="none" w:pos="8505"/>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Monday 12</w:t>
      </w:r>
      <w:r w:rsidDel="00000000" w:rsidR="00000000" w:rsidRPr="00000000">
        <w:rPr>
          <w:rFonts w:ascii="Century Gothic" w:cs="Century Gothic" w:eastAsia="Century Gothic" w:hAnsi="Century Gothic"/>
          <w:vertAlign w:val="superscript"/>
          <w:rtl w:val="0"/>
        </w:rPr>
        <w:t xml:space="preserve">th</w:t>
      </w:r>
      <w:r w:rsidDel="00000000" w:rsidR="00000000" w:rsidRPr="00000000">
        <w:rPr>
          <w:rFonts w:ascii="Century Gothic" w:cs="Century Gothic" w:eastAsia="Century Gothic" w:hAnsi="Century Gothic"/>
          <w:rtl w:val="0"/>
        </w:rPr>
        <w:t xml:space="preserve"> January 2026</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tabs>
          <w:tab w:val="right" w:leader="none" w:pos="8505"/>
          <w:tab w:val="right" w:leader="none" w:pos="8505"/>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tabs>
          <w:tab w:val="right" w:leader="none" w:pos="8505"/>
          <w:tab w:val="right" w:leader="none" w:pos="8505"/>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Dear parents/carers</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tabs>
          <w:tab w:val="right" w:leader="none" w:pos="8505"/>
          <w:tab w:val="right" w:leader="none" w:pos="8505"/>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6">
      <w:pPr>
        <w:tabs>
          <w:tab w:val="right" w:leader="none" w:pos="8505"/>
          <w:tab w:val="right" w:leader="none" w:pos="8505"/>
          <w:tab w:val="right" w:leader="none" w:pos="8505"/>
        </w:tabs>
        <w:spacing w:after="360" w:line="240" w:lineRule="auto"/>
        <w:jc w:val="center"/>
        <w:rPr>
          <w:rFonts w:ascii="Century Gothic" w:cs="Century Gothic" w:eastAsia="Century Gothic" w:hAnsi="Century Gothic"/>
          <w:b w:val="1"/>
          <w:bCs w:val="1"/>
          <w:u w:val="single"/>
        </w:rPr>
      </w:pPr>
      <w:bookmarkStart w:colFirst="0" w:colLast="0" w:name="_gjdgxs" w:id="0"/>
      <w:bookmarkEnd w:id="0"/>
      <w:r w:rsidDel="00000000" w:rsidR="00000000" w:rsidRPr="00000000">
        <w:rPr>
          <w:rFonts w:ascii="Century Gothic" w:cs="Century Gothic" w:eastAsia="Century Gothic" w:hAnsi="Century Gothic"/>
          <w:b w:val="1"/>
          <w:bCs w:val="1"/>
          <w:u w:val="single"/>
          <w:rtl w:val="0"/>
        </w:rPr>
        <w:t xml:space="preserve">Curriculum summary for Year 6 Spring term </w:t>
      </w:r>
    </w:p>
    <w:p w:rsidR="00000000" w:rsidDel="00000000" w:rsidP="00000000" w:rsidRDefault="00000000" w:rsidRPr="00000000" w14:paraId="00000007">
      <w:pPr>
        <w:tabs>
          <w:tab w:val="right" w:leader="none" w:pos="8505"/>
          <w:tab w:val="right" w:leader="none" w:pos="8505"/>
          <w:tab w:val="right" w:leader="none" w:pos="8505"/>
        </w:tabs>
        <w:spacing w:after="240" w:line="240" w:lineRule="auto"/>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The following subjects and topics will be covered this coming term:</w:t>
      </w:r>
    </w:p>
    <w:p w:rsidR="00000000" w:rsidDel="00000000" w:rsidP="00000000" w:rsidRDefault="00000000" w:rsidRPr="00000000" w14:paraId="00000008">
      <w:pPr>
        <w:numPr>
          <w:ilvl w:val="0"/>
          <w:numId w:val="1"/>
        </w:numPr>
        <w:pBdr>
          <w:top w:color="000000" w:space="0" w:sz="0" w:val="none"/>
          <w:left w:color="000000" w:space="0" w:sz="0" w:val="none"/>
          <w:bottom w:color="000000" w:space="0" w:sz="0" w:val="none"/>
          <w:right w:color="000000" w:space="0" w:sz="0" w:val="none"/>
          <w:between w:color="000000" w:space="0" w:sz="0" w:val="none"/>
        </w:pBdr>
        <w:tabs>
          <w:tab w:val="right" w:leader="none" w:pos="8505"/>
          <w:tab w:val="right" w:leader="none" w:pos="8505"/>
          <w:tab w:val="right" w:leader="none" w:pos="8505"/>
        </w:tabs>
        <w:spacing w:line="240" w:lineRule="auto"/>
        <w:ind w:left="360"/>
        <w:jc w:val="both"/>
        <w:rPr>
          <w:rFonts w:ascii="Noto Sans Symbols" w:cs="Noto Sans Symbols" w:eastAsia="Noto Sans Symbols" w:hAnsi="Noto Sans Symbols"/>
          <w:sz w:val="20"/>
          <w:szCs w:val="20"/>
        </w:rPr>
      </w:pPr>
      <w:r w:rsidDel="00000000" w:rsidR="00000000" w:rsidRPr="00000000">
        <w:rPr>
          <w:rFonts w:ascii="Century Gothic" w:cs="Century Gothic" w:eastAsia="Century Gothic" w:hAnsi="Century Gothic"/>
          <w:b w:val="1"/>
          <w:bCs w:val="1"/>
          <w:rtl w:val="0"/>
        </w:rPr>
        <w:t xml:space="preserve">reading</w:t>
      </w:r>
      <w:r w:rsidDel="00000000" w:rsidR="00000000" w:rsidRPr="00000000">
        <w:rPr>
          <w:rFonts w:ascii="Century Gothic" w:cs="Century Gothic" w:eastAsia="Century Gothic" w:hAnsi="Century Gothic"/>
          <w:rtl w:val="0"/>
        </w:rPr>
        <w:t xml:space="preserve"> –  Year six are reading the novel ‘The Lion The Witch and the Wardrobe’ by C.S Lewis, we are developing comprehension skills and increasing independence of recognition of a range of different question types.</w:t>
      </w:r>
    </w:p>
    <w:p w:rsidR="00000000" w:rsidDel="00000000" w:rsidP="00000000" w:rsidRDefault="00000000" w:rsidRPr="00000000" w14:paraId="00000009">
      <w:pPr>
        <w:numPr>
          <w:ilvl w:val="0"/>
          <w:numId w:val="1"/>
        </w:numPr>
        <w:pBdr>
          <w:top w:color="000000" w:space="0" w:sz="0" w:val="none"/>
          <w:left w:color="000000" w:space="0" w:sz="0" w:val="none"/>
          <w:bottom w:color="000000" w:space="0" w:sz="0" w:val="none"/>
          <w:right w:color="000000" w:space="0" w:sz="0" w:val="none"/>
          <w:between w:color="000000" w:space="0" w:sz="0" w:val="none"/>
        </w:pBdr>
        <w:tabs>
          <w:tab w:val="right" w:leader="none" w:pos="8505"/>
          <w:tab w:val="right" w:leader="none" w:pos="8505"/>
          <w:tab w:val="right" w:leader="none" w:pos="8505"/>
        </w:tabs>
        <w:spacing w:line="240" w:lineRule="auto"/>
        <w:ind w:left="360"/>
        <w:jc w:val="both"/>
        <w:rPr>
          <w:rFonts w:ascii="Noto Sans Symbols" w:cs="Noto Sans Symbols" w:eastAsia="Noto Sans Symbols" w:hAnsi="Noto Sans Symbols"/>
          <w:sz w:val="20"/>
          <w:szCs w:val="20"/>
        </w:rPr>
      </w:pPr>
      <w:r w:rsidDel="00000000" w:rsidR="00000000" w:rsidRPr="00000000">
        <w:rPr>
          <w:rFonts w:ascii="Century Gothic" w:cs="Century Gothic" w:eastAsia="Century Gothic" w:hAnsi="Century Gothic"/>
          <w:b w:val="1"/>
          <w:bCs w:val="1"/>
          <w:rtl w:val="0"/>
        </w:rPr>
        <w:t xml:space="preserve">writing</w:t>
      </w:r>
      <w:r w:rsidDel="00000000" w:rsidR="00000000" w:rsidRPr="00000000">
        <w:rPr>
          <w:rFonts w:ascii="Century Gothic" w:cs="Century Gothic" w:eastAsia="Century Gothic" w:hAnsi="Century Gothic"/>
          <w:rtl w:val="0"/>
        </w:rPr>
        <w:t xml:space="preserve"> – a range of writing genres will be covered this term including: letters, newsletters, recounts of educational visits, leaflets and descriptions. Pupils will use their experiences of educational visits as stimuli for writing as well as their shared class novel and topic. Pupils will be expected to read every night at home and write a short summary in their reading records.</w:t>
      </w:r>
      <w:r w:rsidDel="00000000" w:rsidR="00000000" w:rsidRPr="00000000">
        <w:rPr>
          <w:rtl w:val="0"/>
        </w:rPr>
      </w:r>
    </w:p>
    <w:p w:rsidR="00000000" w:rsidDel="00000000" w:rsidP="00000000" w:rsidRDefault="00000000" w:rsidRPr="00000000" w14:paraId="0000000A">
      <w:pPr>
        <w:numPr>
          <w:ilvl w:val="0"/>
          <w:numId w:val="1"/>
        </w:numPr>
        <w:pBdr>
          <w:top w:color="000000" w:space="0" w:sz="0" w:val="none"/>
          <w:left w:color="000000" w:space="0" w:sz="0" w:val="none"/>
          <w:bottom w:color="000000" w:space="0" w:sz="0" w:val="none"/>
          <w:right w:color="000000" w:space="0" w:sz="0" w:val="none"/>
          <w:between w:color="000000" w:space="0" w:sz="0" w:val="none"/>
        </w:pBdr>
        <w:tabs>
          <w:tab w:val="right" w:leader="none" w:pos="8505"/>
          <w:tab w:val="right" w:leader="none" w:pos="8505"/>
          <w:tab w:val="right" w:leader="none" w:pos="8505"/>
        </w:tabs>
        <w:spacing w:line="240" w:lineRule="auto"/>
        <w:ind w:left="360"/>
        <w:jc w:val="both"/>
        <w:rPr>
          <w:rFonts w:ascii="Noto Sans Symbols" w:cs="Noto Sans Symbols" w:eastAsia="Noto Sans Symbols" w:hAnsi="Noto Sans Symbols"/>
          <w:sz w:val="20"/>
          <w:szCs w:val="20"/>
        </w:rPr>
      </w:pPr>
      <w:r w:rsidDel="00000000" w:rsidR="00000000" w:rsidRPr="00000000">
        <w:rPr>
          <w:rFonts w:ascii="Century Gothic" w:cs="Century Gothic" w:eastAsia="Century Gothic" w:hAnsi="Century Gothic"/>
          <w:b w:val="1"/>
          <w:bCs w:val="1"/>
          <w:rtl w:val="0"/>
        </w:rPr>
        <w:t xml:space="preserve">grammar </w:t>
      </w:r>
      <w:r w:rsidDel="00000000" w:rsidR="00000000" w:rsidRPr="00000000">
        <w:rPr>
          <w:rFonts w:ascii="Century Gothic" w:cs="Century Gothic" w:eastAsia="Century Gothic" w:hAnsi="Century Gothic"/>
          <w:rtl w:val="0"/>
        </w:rPr>
        <w:t xml:space="preserve">– active and passive verbs, modal verbs,  colons, dashes and </w:t>
      </w:r>
      <w:r w:rsidDel="00000000" w:rsidR="00000000" w:rsidRPr="00000000">
        <w:rPr>
          <w:rFonts w:ascii="Century Gothic" w:cs="Century Gothic" w:eastAsia="Century Gothic" w:hAnsi="Century Gothic"/>
          <w:rtl w:val="0"/>
        </w:rPr>
        <w:t xml:space="preserve">semi-colons</w:t>
      </w:r>
      <w:r w:rsidDel="00000000" w:rsidR="00000000" w:rsidRPr="00000000">
        <w:rPr>
          <w:rFonts w:ascii="Century Gothic" w:cs="Century Gothic" w:eastAsia="Century Gothic" w:hAnsi="Century Gothic"/>
          <w:rtl w:val="0"/>
        </w:rPr>
        <w:t xml:space="preserve">, determiners, relative clauses, subordinating conjunctions, question tags, noun phrases and the subjunctive mood.</w:t>
      </w:r>
      <w:r w:rsidDel="00000000" w:rsidR="00000000" w:rsidRPr="00000000">
        <w:rPr>
          <w:rtl w:val="0"/>
        </w:rPr>
      </w:r>
    </w:p>
    <w:p w:rsidR="00000000" w:rsidDel="00000000" w:rsidP="00000000" w:rsidRDefault="00000000" w:rsidRPr="00000000" w14:paraId="0000000B">
      <w:pPr>
        <w:numPr>
          <w:ilvl w:val="0"/>
          <w:numId w:val="1"/>
        </w:numPr>
        <w:pBdr>
          <w:top w:color="000000" w:space="0" w:sz="0" w:val="none"/>
          <w:left w:color="000000" w:space="0" w:sz="0" w:val="none"/>
          <w:bottom w:color="000000" w:space="0" w:sz="0" w:val="none"/>
          <w:right w:color="000000" w:space="0" w:sz="0" w:val="none"/>
          <w:between w:color="000000" w:space="0" w:sz="0" w:val="none"/>
        </w:pBdr>
        <w:tabs>
          <w:tab w:val="right" w:leader="none" w:pos="8505"/>
          <w:tab w:val="right" w:leader="none" w:pos="8505"/>
          <w:tab w:val="right" w:leader="none" w:pos="8505"/>
        </w:tabs>
        <w:spacing w:line="240" w:lineRule="auto"/>
        <w:ind w:left="360"/>
        <w:jc w:val="both"/>
        <w:rPr>
          <w:rFonts w:ascii="Noto Sans Symbols" w:cs="Noto Sans Symbols" w:eastAsia="Noto Sans Symbols" w:hAnsi="Noto Sans Symbols"/>
          <w:sz w:val="20"/>
          <w:szCs w:val="20"/>
        </w:rPr>
      </w:pPr>
      <w:r w:rsidDel="00000000" w:rsidR="00000000" w:rsidRPr="00000000">
        <w:rPr>
          <w:rFonts w:ascii="Century Gothic" w:cs="Century Gothic" w:eastAsia="Century Gothic" w:hAnsi="Century Gothic"/>
          <w:b w:val="1"/>
          <w:bCs w:val="1"/>
          <w:rtl w:val="0"/>
        </w:rPr>
        <w:t xml:space="preserve">Geography:</w:t>
      </w:r>
      <w:r w:rsidDel="00000000" w:rsidR="00000000" w:rsidRPr="00000000">
        <w:rPr>
          <w:rFonts w:ascii="Century Gothic" w:cs="Century Gothic" w:eastAsia="Century Gothic" w:hAnsi="Century Gothic"/>
          <w:rtl w:val="0"/>
        </w:rPr>
        <w:t xml:space="preserve"> Year six pupils will be learning about global warming, climate change, deforestation and desertification. Pupils will also produce an extended piece of writing based on one of these topics. </w:t>
      </w:r>
      <w:r w:rsidDel="00000000" w:rsidR="00000000" w:rsidRPr="00000000">
        <w:rPr>
          <w:rtl w:val="0"/>
        </w:rPr>
      </w:r>
    </w:p>
    <w:p w:rsidR="00000000" w:rsidDel="00000000" w:rsidP="00000000" w:rsidRDefault="00000000" w:rsidRPr="00000000" w14:paraId="0000000C">
      <w:pPr>
        <w:numPr>
          <w:ilvl w:val="0"/>
          <w:numId w:val="1"/>
        </w:numPr>
        <w:pBdr>
          <w:top w:color="000000" w:space="0" w:sz="0" w:val="none"/>
          <w:left w:color="000000" w:space="0" w:sz="0" w:val="none"/>
          <w:bottom w:color="000000" w:space="0" w:sz="0" w:val="none"/>
          <w:right w:color="000000" w:space="0" w:sz="0" w:val="none"/>
          <w:between w:color="000000" w:space="0" w:sz="0" w:val="none"/>
        </w:pBdr>
        <w:tabs>
          <w:tab w:val="right" w:leader="none" w:pos="8505"/>
          <w:tab w:val="right" w:leader="none" w:pos="8505"/>
          <w:tab w:val="right" w:leader="none" w:pos="8505"/>
        </w:tabs>
        <w:spacing w:line="240" w:lineRule="auto"/>
        <w:ind w:left="360"/>
        <w:jc w:val="both"/>
        <w:rPr>
          <w:rFonts w:ascii="Noto Sans Symbols" w:cs="Noto Sans Symbols" w:eastAsia="Noto Sans Symbols" w:hAnsi="Noto Sans Symbols"/>
          <w:sz w:val="20"/>
          <w:szCs w:val="20"/>
        </w:rPr>
      </w:pPr>
      <w:r w:rsidDel="00000000" w:rsidR="00000000" w:rsidRPr="00000000">
        <w:rPr>
          <w:rFonts w:ascii="Century Gothic" w:cs="Century Gothic" w:eastAsia="Century Gothic" w:hAnsi="Century Gothic"/>
          <w:b w:val="1"/>
          <w:bCs w:val="1"/>
          <w:rtl w:val="0"/>
        </w:rPr>
        <w:t xml:space="preserve">science </w:t>
      </w:r>
      <w:r w:rsidDel="00000000" w:rsidR="00000000" w:rsidRPr="00000000">
        <w:rPr>
          <w:rFonts w:ascii="Century Gothic" w:cs="Century Gothic" w:eastAsia="Century Gothic" w:hAnsi="Century Gothic"/>
          <w:rtl w:val="0"/>
        </w:rPr>
        <w:t xml:space="preserve">– science will be taught weekly for two hours.  Pupils will study States of matter. </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Year six pupils will be learning about: Electricity and Energy, Forces and Magnets, Plants and rocks. </w:t>
      </w:r>
    </w:p>
    <w:p w:rsidR="00000000" w:rsidDel="00000000" w:rsidP="00000000" w:rsidRDefault="00000000" w:rsidRPr="00000000" w14:paraId="0000000D">
      <w:pPr>
        <w:numPr>
          <w:ilvl w:val="0"/>
          <w:numId w:val="1"/>
        </w:numPr>
        <w:pBdr>
          <w:top w:color="000000" w:space="0" w:sz="0" w:val="none"/>
          <w:left w:color="000000" w:space="0" w:sz="0" w:val="none"/>
          <w:bottom w:color="000000" w:space="0" w:sz="0" w:val="none"/>
          <w:right w:color="000000" w:space="0" w:sz="0" w:val="none"/>
          <w:between w:color="000000" w:space="0" w:sz="0" w:val="none"/>
        </w:pBdr>
        <w:tabs>
          <w:tab w:val="right" w:leader="none" w:pos="8505"/>
          <w:tab w:val="right" w:leader="none" w:pos="8505"/>
          <w:tab w:val="right" w:leader="none" w:pos="8505"/>
        </w:tabs>
        <w:spacing w:line="240" w:lineRule="auto"/>
        <w:ind w:left="360"/>
        <w:jc w:val="both"/>
        <w:rPr>
          <w:rFonts w:ascii="Noto Sans Symbols" w:cs="Noto Sans Symbols" w:eastAsia="Noto Sans Symbols" w:hAnsi="Noto Sans Symbols"/>
          <w:sz w:val="20"/>
          <w:szCs w:val="20"/>
        </w:rPr>
      </w:pPr>
      <w:r w:rsidDel="00000000" w:rsidR="00000000" w:rsidRPr="00000000">
        <w:rPr>
          <w:rFonts w:ascii="Century Gothic" w:cs="Century Gothic" w:eastAsia="Century Gothic" w:hAnsi="Century Gothic"/>
          <w:b w:val="1"/>
          <w:bCs w:val="1"/>
          <w:rtl w:val="0"/>
        </w:rPr>
        <w:t xml:space="preserve">mathematics</w:t>
      </w:r>
      <w:r w:rsidDel="00000000" w:rsidR="00000000" w:rsidRPr="00000000">
        <w:rPr>
          <w:rFonts w:ascii="Century Gothic" w:cs="Century Gothic" w:eastAsia="Century Gothic" w:hAnsi="Century Gothic"/>
          <w:rtl w:val="0"/>
        </w:rPr>
        <w:t xml:space="preserve"> – revision of the four operations, algebra, 2D and 3D shapes, recognising properties of shapes, reading and interpreting tables and charts, angles – measuring/drawing and reading scales</w:t>
      </w:r>
      <w:r w:rsidDel="00000000" w:rsidR="00000000" w:rsidRPr="00000000">
        <w:rPr>
          <w:rtl w:val="0"/>
        </w:rPr>
      </w:r>
    </w:p>
    <w:p w:rsidR="00000000" w:rsidDel="00000000" w:rsidP="00000000" w:rsidRDefault="00000000" w:rsidRPr="00000000" w14:paraId="0000000E">
      <w:pPr>
        <w:numPr>
          <w:ilvl w:val="0"/>
          <w:numId w:val="1"/>
        </w:numPr>
        <w:pBdr>
          <w:top w:color="000000" w:space="0" w:sz="0" w:val="none"/>
          <w:left w:color="000000" w:space="0" w:sz="0" w:val="none"/>
          <w:bottom w:color="000000" w:space="0" w:sz="0" w:val="none"/>
          <w:right w:color="000000" w:space="0" w:sz="0" w:val="none"/>
          <w:between w:color="000000" w:space="0" w:sz="0" w:val="none"/>
        </w:pBdr>
        <w:tabs>
          <w:tab w:val="right" w:leader="none" w:pos="8505"/>
          <w:tab w:val="right" w:leader="none" w:pos="8505"/>
          <w:tab w:val="right" w:leader="none" w:pos="8505"/>
        </w:tabs>
        <w:spacing w:line="240" w:lineRule="auto"/>
        <w:ind w:left="360"/>
        <w:jc w:val="both"/>
        <w:rPr>
          <w:rFonts w:ascii="Noto Sans Symbols" w:cs="Noto Sans Symbols" w:eastAsia="Noto Sans Symbols" w:hAnsi="Noto Sans Symbols"/>
          <w:sz w:val="20"/>
          <w:szCs w:val="20"/>
        </w:rPr>
      </w:pPr>
      <w:r w:rsidDel="00000000" w:rsidR="00000000" w:rsidRPr="00000000">
        <w:rPr>
          <w:rFonts w:ascii="Century Gothic" w:cs="Century Gothic" w:eastAsia="Century Gothic" w:hAnsi="Century Gothic"/>
          <w:b w:val="1"/>
          <w:bCs w:val="1"/>
          <w:rtl w:val="0"/>
        </w:rPr>
        <w:t xml:space="preserve">PE </w:t>
      </w:r>
      <w:r w:rsidDel="00000000" w:rsidR="00000000" w:rsidRPr="00000000">
        <w:rPr>
          <w:rFonts w:ascii="Century Gothic" w:cs="Century Gothic" w:eastAsia="Century Gothic" w:hAnsi="Century Gothic"/>
          <w:rtl w:val="0"/>
        </w:rPr>
        <w:t xml:space="preserve">- All 3 classes will be participating  in gymnastic and invasion games. Akram and Sarah will teach the children various skills and techniques. Please ensure your child comes to school with both their P.E kit and school clothes on the day of P.E.  Abdul’s and kayann’s classes have PE on Tuesday mornings and Kavitha’s class on Thursday morning. </w:t>
      </w:r>
    </w:p>
    <w:p w:rsidR="00000000" w:rsidDel="00000000" w:rsidP="00000000" w:rsidRDefault="00000000" w:rsidRPr="00000000" w14:paraId="0000000F">
      <w:pPr>
        <w:numPr>
          <w:ilvl w:val="0"/>
          <w:numId w:val="1"/>
        </w:numPr>
        <w:pBdr>
          <w:top w:color="000000" w:space="0" w:sz="0" w:val="none"/>
          <w:left w:color="000000" w:space="0" w:sz="0" w:val="none"/>
          <w:bottom w:color="000000" w:space="0" w:sz="0" w:val="none"/>
          <w:right w:color="000000" w:space="0" w:sz="0" w:val="none"/>
          <w:between w:color="000000" w:space="0" w:sz="0" w:val="none"/>
        </w:pBdr>
        <w:tabs>
          <w:tab w:val="right" w:leader="none" w:pos="8505"/>
          <w:tab w:val="right" w:leader="none" w:pos="8505"/>
          <w:tab w:val="right" w:leader="none" w:pos="8505"/>
        </w:tabs>
        <w:spacing w:line="240" w:lineRule="auto"/>
        <w:ind w:left="360"/>
        <w:jc w:val="both"/>
        <w:rPr>
          <w:rFonts w:ascii="Noto Sans Symbols" w:cs="Noto Sans Symbols" w:eastAsia="Noto Sans Symbols" w:hAnsi="Noto Sans Symbols"/>
          <w:sz w:val="20"/>
          <w:szCs w:val="20"/>
        </w:rPr>
      </w:pPr>
      <w:r w:rsidDel="00000000" w:rsidR="00000000" w:rsidRPr="00000000">
        <w:rPr>
          <w:rFonts w:ascii="Century Gothic" w:cs="Century Gothic" w:eastAsia="Century Gothic" w:hAnsi="Century Gothic"/>
          <w:b w:val="1"/>
          <w:bCs w:val="1"/>
          <w:rtl w:val="0"/>
        </w:rPr>
        <w:t xml:space="preserve">Computing</w:t>
      </w:r>
      <w:r w:rsidDel="00000000" w:rsidR="00000000" w:rsidRPr="00000000">
        <w:rPr>
          <w:rFonts w:ascii="Century Gothic" w:cs="Century Gothic" w:eastAsia="Century Gothic" w:hAnsi="Century Gothic"/>
          <w:rtl w:val="0"/>
        </w:rPr>
        <w:t xml:space="preserve"> – ‘We are advertisers’ is the first topic in computing. In this unit, the pupils review existing adverts or promotional films, create a storyboard, shoot original footage, source other media and edit a final version of their movie.</w:t>
      </w:r>
      <w:r w:rsidDel="00000000" w:rsidR="00000000" w:rsidRPr="00000000">
        <w:rPr>
          <w:rtl w:val="0"/>
        </w:rPr>
      </w:r>
    </w:p>
    <w:p w:rsidR="00000000" w:rsidDel="00000000" w:rsidP="00000000" w:rsidRDefault="00000000" w:rsidRPr="00000000" w14:paraId="00000010">
      <w:pPr>
        <w:numPr>
          <w:ilvl w:val="0"/>
          <w:numId w:val="1"/>
        </w:numPr>
        <w:pBdr>
          <w:top w:color="000000" w:space="0" w:sz="0" w:val="none"/>
          <w:left w:color="000000" w:space="0" w:sz="0" w:val="none"/>
          <w:bottom w:color="000000" w:space="0" w:sz="0" w:val="none"/>
          <w:right w:color="000000" w:space="0" w:sz="0" w:val="none"/>
          <w:between w:color="000000" w:space="0" w:sz="0" w:val="none"/>
        </w:pBdr>
        <w:tabs>
          <w:tab w:val="right" w:leader="none" w:pos="8505"/>
          <w:tab w:val="right" w:leader="none" w:pos="8505"/>
          <w:tab w:val="right" w:leader="none" w:pos="8505"/>
        </w:tabs>
        <w:spacing w:line="240" w:lineRule="auto"/>
        <w:ind w:left="360"/>
        <w:jc w:val="both"/>
        <w:rPr>
          <w:rFonts w:ascii="Noto Sans Symbols" w:cs="Noto Sans Symbols" w:eastAsia="Noto Sans Symbols" w:hAnsi="Noto Sans Symbols"/>
          <w:sz w:val="20"/>
          <w:szCs w:val="20"/>
        </w:rPr>
      </w:pPr>
      <w:r w:rsidDel="00000000" w:rsidR="00000000" w:rsidRPr="00000000">
        <w:rPr>
          <w:rFonts w:ascii="Century Gothic" w:cs="Century Gothic" w:eastAsia="Century Gothic" w:hAnsi="Century Gothic"/>
          <w:b w:val="1"/>
          <w:bCs w:val="1"/>
          <w:rtl w:val="0"/>
        </w:rPr>
        <w:t xml:space="preserve">Music – </w:t>
      </w:r>
      <w:r w:rsidDel="00000000" w:rsidR="00000000" w:rsidRPr="00000000">
        <w:rPr>
          <w:rFonts w:ascii="Century Gothic" w:cs="Century Gothic" w:eastAsia="Century Gothic" w:hAnsi="Century Gothic"/>
          <w:rtl w:val="0"/>
        </w:rPr>
        <w:t xml:space="preserve">specialist music teachers Lydia will teach the pupils Music on Friday.</w:t>
      </w:r>
    </w:p>
    <w:p w:rsidR="00000000" w:rsidDel="00000000" w:rsidP="00000000" w:rsidRDefault="00000000" w:rsidRPr="00000000" w14:paraId="00000011">
      <w:pPr>
        <w:numPr>
          <w:ilvl w:val="0"/>
          <w:numId w:val="1"/>
        </w:numPr>
        <w:spacing w:after="200" w:line="276" w:lineRule="auto"/>
        <w:ind w:left="360"/>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Reading Plus: </w:t>
      </w:r>
      <w:r w:rsidDel="00000000" w:rsidR="00000000" w:rsidRPr="00000000">
        <w:rPr>
          <w:rFonts w:ascii="Century Gothic" w:cs="Century Gothic" w:eastAsia="Century Gothic" w:hAnsi="Century Gothic"/>
          <w:rtl w:val="0"/>
        </w:rPr>
        <w:t xml:space="preserve">Children will be completing one hour per week of Reading Plus. This is an online resource which helps to monitor and challenge children to develop their reading and vocabulary skills.</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tabs>
          <w:tab w:val="right" w:leader="none" w:pos="8505"/>
          <w:tab w:val="right" w:leader="none" w:pos="8505"/>
          <w:tab w:val="right" w:leader="none" w:pos="8505"/>
        </w:tabs>
        <w:spacing w:line="240" w:lineRule="auto"/>
        <w:ind w:left="36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tabs>
          <w:tab w:val="right" w:leader="none" w:pos="8505"/>
          <w:tab w:val="right" w:leader="none" w:pos="8505"/>
          <w:tab w:val="right" w:leader="none" w:pos="8505"/>
        </w:tabs>
        <w:spacing w:after="360"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tabs>
          <w:tab w:val="right" w:leader="none" w:pos="8505"/>
          <w:tab w:val="right" w:leader="none" w:pos="8505"/>
          <w:tab w:val="right" w:leader="none" w:pos="8505"/>
        </w:tabs>
        <w:spacing w:after="36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rtl w:val="0"/>
        </w:rPr>
        <w:t xml:space="preserve">A reminder that additional Saturday teaching will begin for Year 6 pupils on</w:t>
      </w:r>
      <w:r w:rsidDel="00000000" w:rsidR="00000000" w:rsidRPr="00000000">
        <w:rPr>
          <w:rFonts w:ascii="Century Gothic" w:cs="Century Gothic" w:eastAsia="Century Gothic" w:hAnsi="Century Gothic"/>
          <w:b w:val="1"/>
          <w:bCs w:val="1"/>
          <w:rtl w:val="0"/>
        </w:rPr>
        <w:t xml:space="preserve"> Saturday 31st Jan 2026.  </w:t>
      </w:r>
      <w:r w:rsidDel="00000000" w:rsidR="00000000" w:rsidRPr="00000000">
        <w:rPr>
          <w:rFonts w:ascii="Century Gothic" w:cs="Century Gothic" w:eastAsia="Century Gothic" w:hAnsi="Century Gothic"/>
          <w:rtl w:val="0"/>
        </w:rPr>
        <w:t xml:space="preserve">Your child should arrive at the school’s Dee Street entrance </w:t>
      </w:r>
      <w:r w:rsidDel="00000000" w:rsidR="00000000" w:rsidRPr="00000000">
        <w:rPr>
          <w:rFonts w:ascii="Century Gothic" w:cs="Century Gothic" w:eastAsia="Century Gothic" w:hAnsi="Century Gothic"/>
          <w:b w:val="1"/>
          <w:bCs w:val="1"/>
          <w:rtl w:val="0"/>
        </w:rPr>
        <w:t xml:space="preserve">at 9.15 a.m.</w:t>
      </w:r>
      <w:r w:rsidDel="00000000" w:rsidR="00000000" w:rsidRPr="00000000">
        <w:rPr>
          <w:rFonts w:ascii="Century Gothic" w:cs="Century Gothic" w:eastAsia="Century Gothic" w:hAnsi="Century Gothic"/>
          <w:rtl w:val="0"/>
        </w:rPr>
        <w:t xml:space="preserve"> and the session will end at </w:t>
      </w:r>
      <w:r w:rsidDel="00000000" w:rsidR="00000000" w:rsidRPr="00000000">
        <w:rPr>
          <w:rFonts w:ascii="Century Gothic" w:cs="Century Gothic" w:eastAsia="Century Gothic" w:hAnsi="Century Gothic"/>
          <w:b w:val="1"/>
          <w:bCs w:val="1"/>
          <w:rtl w:val="0"/>
        </w:rPr>
        <w:t xml:space="preserve">12.30 pm</w:t>
      </w:r>
      <w:r w:rsidDel="00000000" w:rsidR="00000000" w:rsidRPr="00000000">
        <w:rPr>
          <w:rFonts w:ascii="Century Gothic" w:cs="Century Gothic" w:eastAsia="Century Gothic" w:hAnsi="Century Gothic"/>
          <w:rtl w:val="0"/>
        </w:rPr>
        <w:t xml:space="preserve">.  </w:t>
        <w:br w:type="textWrapping"/>
        <w:br w:type="textWrapping"/>
      </w:r>
      <w:r w:rsidDel="00000000" w:rsidR="00000000" w:rsidRPr="00000000">
        <w:rPr>
          <w:rFonts w:ascii="Century Gothic" w:cs="Century Gothic" w:eastAsia="Century Gothic" w:hAnsi="Century Gothic"/>
          <w:sz w:val="24"/>
          <w:szCs w:val="24"/>
          <w:rtl w:val="0"/>
        </w:rPr>
        <w:t xml:space="preserve">Saturday booster sessions will be held on the following days:  </w:t>
      </w:r>
    </w:p>
    <w:p w:rsidR="00000000" w:rsidDel="00000000" w:rsidP="00000000" w:rsidRDefault="00000000" w:rsidRPr="00000000" w14:paraId="00000015">
      <w:pPr>
        <w:numPr>
          <w:ilvl w:val="0"/>
          <w:numId w:val="2"/>
        </w:numPr>
        <w:spacing w:line="240" w:lineRule="auto"/>
        <w:ind w:left="720" w:hanging="360"/>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Saturday 31</w:t>
      </w:r>
      <w:r w:rsidDel="00000000" w:rsidR="00000000" w:rsidRPr="00000000">
        <w:rPr>
          <w:rFonts w:ascii="Century Gothic" w:cs="Century Gothic" w:eastAsia="Century Gothic" w:hAnsi="Century Gothic"/>
          <w:b w:val="1"/>
          <w:bCs w:val="1"/>
          <w:vertAlign w:val="superscript"/>
          <w:rtl w:val="0"/>
        </w:rPr>
        <w:t xml:space="preserve">st</w:t>
      </w:r>
      <w:r w:rsidDel="00000000" w:rsidR="00000000" w:rsidRPr="00000000">
        <w:rPr>
          <w:rFonts w:ascii="Century Gothic" w:cs="Century Gothic" w:eastAsia="Century Gothic" w:hAnsi="Century Gothic"/>
          <w:b w:val="1"/>
          <w:bCs w:val="1"/>
          <w:rtl w:val="0"/>
        </w:rPr>
        <w:t xml:space="preserve"> Jan  </w:t>
      </w:r>
    </w:p>
    <w:p w:rsidR="00000000" w:rsidDel="00000000" w:rsidP="00000000" w:rsidRDefault="00000000" w:rsidRPr="00000000" w14:paraId="00000016">
      <w:pPr>
        <w:numPr>
          <w:ilvl w:val="0"/>
          <w:numId w:val="2"/>
        </w:numPr>
        <w:spacing w:line="240" w:lineRule="auto"/>
        <w:ind w:left="720" w:hanging="360"/>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Saturday 7th Feb  </w:t>
      </w:r>
    </w:p>
    <w:p w:rsidR="00000000" w:rsidDel="00000000" w:rsidP="00000000" w:rsidRDefault="00000000" w:rsidRPr="00000000" w14:paraId="00000017">
      <w:pPr>
        <w:numPr>
          <w:ilvl w:val="0"/>
          <w:numId w:val="2"/>
        </w:numPr>
        <w:spacing w:line="240" w:lineRule="auto"/>
        <w:ind w:left="720" w:hanging="360"/>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Saturday 28</w:t>
      </w:r>
      <w:r w:rsidDel="00000000" w:rsidR="00000000" w:rsidRPr="00000000">
        <w:rPr>
          <w:rFonts w:ascii="Century Gothic" w:cs="Century Gothic" w:eastAsia="Century Gothic" w:hAnsi="Century Gothic"/>
          <w:b w:val="1"/>
          <w:bCs w:val="1"/>
          <w:vertAlign w:val="superscript"/>
          <w:rtl w:val="0"/>
        </w:rPr>
        <w:t xml:space="preserve">th</w:t>
      </w:r>
      <w:r w:rsidDel="00000000" w:rsidR="00000000" w:rsidRPr="00000000">
        <w:rPr>
          <w:rFonts w:ascii="Century Gothic" w:cs="Century Gothic" w:eastAsia="Century Gothic" w:hAnsi="Century Gothic"/>
          <w:b w:val="1"/>
          <w:bCs w:val="1"/>
          <w:rtl w:val="0"/>
        </w:rPr>
        <w:t xml:space="preserve"> Feb</w:t>
      </w:r>
    </w:p>
    <w:p w:rsidR="00000000" w:rsidDel="00000000" w:rsidP="00000000" w:rsidRDefault="00000000" w:rsidRPr="00000000" w14:paraId="00000018">
      <w:pPr>
        <w:numPr>
          <w:ilvl w:val="0"/>
          <w:numId w:val="2"/>
        </w:numPr>
        <w:spacing w:line="240" w:lineRule="auto"/>
        <w:ind w:left="720" w:hanging="360"/>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Saturday 07</w:t>
      </w:r>
      <w:r w:rsidDel="00000000" w:rsidR="00000000" w:rsidRPr="00000000">
        <w:rPr>
          <w:rFonts w:ascii="Century Gothic" w:cs="Century Gothic" w:eastAsia="Century Gothic" w:hAnsi="Century Gothic"/>
          <w:b w:val="1"/>
          <w:bCs w:val="1"/>
          <w:vertAlign w:val="superscript"/>
          <w:rtl w:val="0"/>
        </w:rPr>
        <w:t xml:space="preserve">th</w:t>
      </w:r>
      <w:r w:rsidDel="00000000" w:rsidR="00000000" w:rsidRPr="00000000">
        <w:rPr>
          <w:rFonts w:ascii="Century Gothic" w:cs="Century Gothic" w:eastAsia="Century Gothic" w:hAnsi="Century Gothic"/>
          <w:b w:val="1"/>
          <w:bCs w:val="1"/>
          <w:rtl w:val="0"/>
        </w:rPr>
        <w:t xml:space="preserve"> March</w:t>
      </w:r>
    </w:p>
    <w:p w:rsidR="00000000" w:rsidDel="00000000" w:rsidP="00000000" w:rsidRDefault="00000000" w:rsidRPr="00000000" w14:paraId="00000019">
      <w:pPr>
        <w:numPr>
          <w:ilvl w:val="0"/>
          <w:numId w:val="2"/>
        </w:numPr>
        <w:spacing w:line="240" w:lineRule="auto"/>
        <w:ind w:left="720" w:hanging="360"/>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Saturday 14</w:t>
      </w:r>
      <w:r w:rsidDel="00000000" w:rsidR="00000000" w:rsidRPr="00000000">
        <w:rPr>
          <w:rFonts w:ascii="Century Gothic" w:cs="Century Gothic" w:eastAsia="Century Gothic" w:hAnsi="Century Gothic"/>
          <w:b w:val="1"/>
          <w:bCs w:val="1"/>
          <w:vertAlign w:val="superscript"/>
          <w:rtl w:val="0"/>
        </w:rPr>
        <w:t xml:space="preserve">th </w:t>
      </w:r>
      <w:r w:rsidDel="00000000" w:rsidR="00000000" w:rsidRPr="00000000">
        <w:rPr>
          <w:rFonts w:ascii="Century Gothic" w:cs="Century Gothic" w:eastAsia="Century Gothic" w:hAnsi="Century Gothic"/>
          <w:b w:val="1"/>
          <w:bCs w:val="1"/>
          <w:rtl w:val="0"/>
        </w:rPr>
        <w:t xml:space="preserve"> March</w:t>
      </w:r>
    </w:p>
    <w:p w:rsidR="00000000" w:rsidDel="00000000" w:rsidP="00000000" w:rsidRDefault="00000000" w:rsidRPr="00000000" w14:paraId="0000001A">
      <w:pPr>
        <w:numPr>
          <w:ilvl w:val="0"/>
          <w:numId w:val="2"/>
        </w:numPr>
        <w:spacing w:line="240" w:lineRule="auto"/>
        <w:ind w:left="720" w:hanging="360"/>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Saturday 18</w:t>
      </w:r>
      <w:r w:rsidDel="00000000" w:rsidR="00000000" w:rsidRPr="00000000">
        <w:rPr>
          <w:rFonts w:ascii="Century Gothic" w:cs="Century Gothic" w:eastAsia="Century Gothic" w:hAnsi="Century Gothic"/>
          <w:b w:val="1"/>
          <w:bCs w:val="1"/>
          <w:vertAlign w:val="superscript"/>
          <w:rtl w:val="0"/>
        </w:rPr>
        <w:t xml:space="preserve">th</w:t>
      </w:r>
      <w:r w:rsidDel="00000000" w:rsidR="00000000" w:rsidRPr="00000000">
        <w:rPr>
          <w:rFonts w:ascii="Century Gothic" w:cs="Century Gothic" w:eastAsia="Century Gothic" w:hAnsi="Century Gothic"/>
          <w:b w:val="1"/>
          <w:bCs w:val="1"/>
          <w:rtl w:val="0"/>
        </w:rPr>
        <w:t xml:space="preserve"> April</w:t>
      </w:r>
    </w:p>
    <w:p w:rsidR="00000000" w:rsidDel="00000000" w:rsidP="00000000" w:rsidRDefault="00000000" w:rsidRPr="00000000" w14:paraId="0000001B">
      <w:pPr>
        <w:numPr>
          <w:ilvl w:val="0"/>
          <w:numId w:val="2"/>
        </w:numPr>
        <w:spacing w:line="240" w:lineRule="auto"/>
        <w:ind w:left="720" w:hanging="360"/>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Saturday 25</w:t>
      </w:r>
      <w:r w:rsidDel="00000000" w:rsidR="00000000" w:rsidRPr="00000000">
        <w:rPr>
          <w:rFonts w:ascii="Century Gothic" w:cs="Century Gothic" w:eastAsia="Century Gothic" w:hAnsi="Century Gothic"/>
          <w:b w:val="1"/>
          <w:bCs w:val="1"/>
          <w:vertAlign w:val="superscript"/>
          <w:rtl w:val="0"/>
        </w:rPr>
        <w:t xml:space="preserve">th</w:t>
      </w:r>
      <w:r w:rsidDel="00000000" w:rsidR="00000000" w:rsidRPr="00000000">
        <w:rPr>
          <w:rFonts w:ascii="Century Gothic" w:cs="Century Gothic" w:eastAsia="Century Gothic" w:hAnsi="Century Gothic"/>
          <w:b w:val="1"/>
          <w:bCs w:val="1"/>
          <w:rtl w:val="0"/>
        </w:rPr>
        <w:t xml:space="preserve"> April </w:t>
      </w:r>
    </w:p>
    <w:p w:rsidR="00000000" w:rsidDel="00000000" w:rsidP="00000000" w:rsidRDefault="00000000" w:rsidRPr="00000000" w14:paraId="0000001C">
      <w:pPr>
        <w:numPr>
          <w:ilvl w:val="0"/>
          <w:numId w:val="2"/>
        </w:numPr>
        <w:spacing w:line="240" w:lineRule="auto"/>
        <w:ind w:left="720" w:hanging="360"/>
        <w:rPr>
          <w:rFonts w:ascii="Century Gothic" w:cs="Century Gothic" w:eastAsia="Century Gothic" w:hAnsi="Century Gothic"/>
          <w:b w:val="1"/>
          <w:bCs w:val="1"/>
        </w:rPr>
      </w:pPr>
      <w:bookmarkStart w:colFirst="0" w:colLast="0" w:name="_gjdgxs" w:id="0"/>
      <w:bookmarkEnd w:id="0"/>
      <w:r w:rsidDel="00000000" w:rsidR="00000000" w:rsidRPr="00000000">
        <w:rPr>
          <w:rFonts w:ascii="Century Gothic" w:cs="Century Gothic" w:eastAsia="Century Gothic" w:hAnsi="Century Gothic"/>
          <w:b w:val="1"/>
          <w:bCs w:val="1"/>
          <w:rtl w:val="0"/>
        </w:rPr>
        <w:t xml:space="preserve">Saturday 2</w:t>
      </w:r>
      <w:r w:rsidDel="00000000" w:rsidR="00000000" w:rsidRPr="00000000">
        <w:rPr>
          <w:rFonts w:ascii="Century Gothic" w:cs="Century Gothic" w:eastAsia="Century Gothic" w:hAnsi="Century Gothic"/>
          <w:b w:val="1"/>
          <w:bCs w:val="1"/>
          <w:vertAlign w:val="superscript"/>
          <w:rtl w:val="0"/>
        </w:rPr>
        <w:t xml:space="preserve">nd</w:t>
      </w:r>
      <w:r w:rsidDel="00000000" w:rsidR="00000000" w:rsidRPr="00000000">
        <w:rPr>
          <w:rFonts w:ascii="Century Gothic" w:cs="Century Gothic" w:eastAsia="Century Gothic" w:hAnsi="Century Gothic"/>
          <w:b w:val="1"/>
          <w:bCs w:val="1"/>
          <w:rtl w:val="0"/>
        </w:rPr>
        <w:t xml:space="preserve"> May</w:t>
      </w:r>
    </w:p>
    <w:p w:rsidR="00000000" w:rsidDel="00000000" w:rsidP="00000000" w:rsidRDefault="00000000" w:rsidRPr="00000000" w14:paraId="0000001D">
      <w:pPr>
        <w:spacing w:line="240" w:lineRule="auto"/>
        <w:ind w:left="72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tabs>
          <w:tab w:val="right" w:leader="none" w:pos="8505"/>
          <w:tab w:val="right" w:leader="none" w:pos="8505"/>
          <w:tab w:val="right" w:leader="none" w:pos="8505"/>
        </w:tabs>
        <w:spacing w:line="240" w:lineRule="auto"/>
        <w:rPr>
          <w:rFonts w:ascii="Times New Roman" w:cs="Times New Roman" w:eastAsia="Times New Roman" w:hAnsi="Times New Roman"/>
        </w:rPr>
      </w:pPr>
      <w:r w:rsidDel="00000000" w:rsidR="00000000" w:rsidRPr="00000000">
        <w:rPr>
          <w:rFonts w:ascii="Century Gothic" w:cs="Century Gothic" w:eastAsia="Century Gothic" w:hAnsi="Century Gothic"/>
          <w:rtl w:val="0"/>
        </w:rPr>
        <w:t xml:space="preserve">If your child has any medical needs, please ensure that the teacher is fully aware of these. If they require an inhaler it must be available in class.</w:t>
      </w:r>
      <w:r w:rsidDel="00000000" w:rsidR="00000000" w:rsidRPr="00000000">
        <w:rPr>
          <w:rtl w:val="0"/>
        </w:rPr>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tabs>
          <w:tab w:val="right" w:leader="none" w:pos="8505"/>
          <w:tab w:val="right" w:leader="none" w:pos="8505"/>
          <w:tab w:val="right" w:leader="none" w:pos="8505"/>
        </w:tabs>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tabs>
          <w:tab w:val="right" w:leader="none" w:pos="8505"/>
          <w:tab w:val="right" w:leader="none" w:pos="8505"/>
          <w:tab w:val="right" w:leader="none" w:pos="8505"/>
        </w:tabs>
        <w:spacing w:after="36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Please remember to support your child in completing their English, mathematics, reading and science homework. If you have any questions, please do not hesitate to contact your child’s class teacher.  Thank you for continuing to support your child’s learning.</w:t>
      </w:r>
    </w:p>
    <w:p w:rsidR="00000000" w:rsidDel="00000000" w:rsidP="00000000" w:rsidRDefault="00000000" w:rsidRPr="00000000" w14:paraId="00000021">
      <w:pPr>
        <w:tabs>
          <w:tab w:val="right" w:leader="none" w:pos="8505"/>
          <w:tab w:val="right" w:leader="none" w:pos="8505"/>
          <w:tab w:val="right" w:leader="none" w:pos="8505"/>
        </w:tabs>
        <w:spacing w:after="360" w:line="276"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Yours sincerely</w:t>
        <w:br w:type="textWrapping"/>
        <w:br w:type="textWrapping"/>
        <w:br w:type="textWrapping"/>
        <w:br w:type="textWrapping"/>
      </w:r>
      <w:r w:rsidDel="00000000" w:rsidR="00000000" w:rsidRPr="00000000">
        <w:rPr>
          <w:rFonts w:ascii="Century Gothic" w:cs="Century Gothic" w:eastAsia="Century Gothic" w:hAnsi="Century Gothic"/>
          <w:b w:val="1"/>
          <w:bCs w:val="1"/>
          <w:rtl w:val="0"/>
        </w:rPr>
        <w:t xml:space="preserve">Year 6 Team </w:t>
      </w:r>
      <w:r w:rsidDel="00000000" w:rsidR="00000000" w:rsidRPr="00000000">
        <w:rPr>
          <w:rtl w:val="0"/>
        </w:rPr>
      </w:r>
    </w:p>
    <w:p w:rsidR="00000000" w:rsidDel="00000000" w:rsidP="00000000" w:rsidRDefault="00000000" w:rsidRPr="00000000" w14:paraId="00000022">
      <w:pPr>
        <w:pageBreakBefore w:val="0"/>
        <w:widowControl w:val="0"/>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2069.2913385826773" w:top="2069.2913385826773" w:left="1632.7559055118113" w:right="1632.7559055118113" w:header="720.0000000000001" w:footer="283.4645669291338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ageBreakBefore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577687</wp:posOffset>
          </wp:positionH>
          <wp:positionV relativeFrom="paragraph">
            <wp:posOffset>-552449</wp:posOffset>
          </wp:positionV>
          <wp:extent cx="4330538" cy="714238"/>
          <wp:effectExtent b="0" l="0" r="0" t="0"/>
          <wp:wrapTopAndBottom distB="114300" distT="11430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330538" cy="71423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ageBreakBefore w:val="0"/>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2873213</wp:posOffset>
          </wp:positionH>
          <wp:positionV relativeFrom="paragraph">
            <wp:posOffset>-104774</wp:posOffset>
          </wp:positionV>
          <wp:extent cx="3289463" cy="906971"/>
          <wp:effectExtent b="0" l="0" r="0" t="0"/>
          <wp:wrapTopAndBottom distB="114300" distT="114300"/>
          <wp:docPr id="1"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3289463" cy="906971"/>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ageBreakBefore w:val="0"/>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5591175</wp:posOffset>
          </wp:positionH>
          <wp:positionV relativeFrom="paragraph">
            <wp:posOffset>-95249</wp:posOffset>
          </wp:positionV>
          <wp:extent cx="568689" cy="814837"/>
          <wp:effectExtent b="0" l="0" r="0" t="0"/>
          <wp:wrapTopAndBottom distB="114300" distT="11430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568689" cy="81483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